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65" w:rsidRPr="0025573E" w:rsidRDefault="002C5465" w:rsidP="002C5465">
      <w:pPr>
        <w:spacing w:line="240" w:lineRule="atLeast"/>
        <w:ind w:left="180" w:hanging="180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381000" cy="523875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65" w:rsidRPr="0025573E" w:rsidRDefault="002C5465" w:rsidP="002C5465">
      <w:pPr>
        <w:pStyle w:val="a6"/>
        <w:spacing w:line="240" w:lineRule="atLeast"/>
        <w:rPr>
          <w:rFonts w:ascii="Times New Roman" w:hAnsi="Times New Roman"/>
          <w:b/>
          <w:sz w:val="32"/>
        </w:rPr>
      </w:pPr>
      <w:r w:rsidRPr="0025573E">
        <w:rPr>
          <w:rFonts w:ascii="Times New Roman" w:hAnsi="Times New Roman"/>
          <w:b/>
        </w:rPr>
        <w:t>ПОСТАНОВЛЕНИЕ</w:t>
      </w:r>
    </w:p>
    <w:p w:rsidR="002C5465" w:rsidRPr="00E46675" w:rsidRDefault="002C5465" w:rsidP="002C546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  ВЕРШИНО-РЫБИНСКОГО</w:t>
      </w:r>
      <w:r w:rsidRPr="00E46675">
        <w:rPr>
          <w:b/>
          <w:sz w:val="28"/>
          <w:szCs w:val="28"/>
        </w:rPr>
        <w:t xml:space="preserve">  СЕЛЬСОВЕТА</w:t>
      </w:r>
    </w:p>
    <w:p w:rsidR="002C5465" w:rsidRPr="00E46675" w:rsidRDefault="002C5465" w:rsidP="002C5465">
      <w:pPr>
        <w:spacing w:line="240" w:lineRule="atLeast"/>
        <w:jc w:val="center"/>
        <w:rPr>
          <w:b/>
          <w:sz w:val="28"/>
          <w:szCs w:val="28"/>
        </w:rPr>
      </w:pPr>
      <w:r w:rsidRPr="00E46675">
        <w:rPr>
          <w:b/>
          <w:sz w:val="28"/>
          <w:szCs w:val="28"/>
        </w:rPr>
        <w:t>ПАРТИЗАНСКОГО РАЙОНА</w:t>
      </w:r>
    </w:p>
    <w:p w:rsidR="002C5465" w:rsidRPr="00E46675" w:rsidRDefault="002C5465" w:rsidP="002C5465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6675"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2C5465" w:rsidRPr="0025573E" w:rsidRDefault="002C5465" w:rsidP="002C5465">
      <w:pPr>
        <w:spacing w:line="240" w:lineRule="atLeast"/>
        <w:jc w:val="center"/>
        <w:rPr>
          <w:b/>
        </w:rPr>
      </w:pPr>
    </w:p>
    <w:p w:rsidR="002C5465" w:rsidRPr="002C5465" w:rsidRDefault="006B6515" w:rsidP="002C5465">
      <w:pPr>
        <w:spacing w:line="240" w:lineRule="atLeast"/>
        <w:rPr>
          <w:sz w:val="28"/>
        </w:rPr>
      </w:pPr>
      <w:r>
        <w:rPr>
          <w:sz w:val="28"/>
        </w:rPr>
        <w:t>19.12.2024</w:t>
      </w:r>
      <w:r w:rsidR="002C5465" w:rsidRPr="002C5465">
        <w:rPr>
          <w:sz w:val="28"/>
        </w:rPr>
        <w:t xml:space="preserve">                               с. </w:t>
      </w:r>
      <w:proofErr w:type="spellStart"/>
      <w:r w:rsidR="002C5465" w:rsidRPr="002C5465">
        <w:rPr>
          <w:sz w:val="28"/>
        </w:rPr>
        <w:t>Вершино-Рыбное</w:t>
      </w:r>
      <w:proofErr w:type="spellEnd"/>
      <w:r w:rsidR="002C5465" w:rsidRPr="002C5465">
        <w:rPr>
          <w:sz w:val="28"/>
        </w:rPr>
        <w:t xml:space="preserve">                              </w:t>
      </w:r>
      <w:r w:rsidR="002C5465">
        <w:rPr>
          <w:sz w:val="28"/>
        </w:rPr>
        <w:t xml:space="preserve">    </w:t>
      </w:r>
      <w:r w:rsidR="002C5465" w:rsidRPr="002C5465">
        <w:rPr>
          <w:sz w:val="28"/>
        </w:rPr>
        <w:t xml:space="preserve">   № </w:t>
      </w:r>
      <w:r>
        <w:rPr>
          <w:sz w:val="28"/>
        </w:rPr>
        <w:t>79</w:t>
      </w:r>
      <w:r w:rsidR="002C5465" w:rsidRPr="002C5465">
        <w:rPr>
          <w:sz w:val="28"/>
        </w:rPr>
        <w:t>-п</w:t>
      </w:r>
    </w:p>
    <w:p w:rsidR="002C5465" w:rsidRPr="002C5465" w:rsidRDefault="002C5465" w:rsidP="002C5465">
      <w:pPr>
        <w:jc w:val="center"/>
        <w:outlineLvl w:val="0"/>
        <w:rPr>
          <w:sz w:val="28"/>
          <w:szCs w:val="28"/>
        </w:rPr>
      </w:pPr>
    </w:p>
    <w:p w:rsidR="002C5465" w:rsidRDefault="002C5465" w:rsidP="002C546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</w:t>
      </w:r>
      <w:r w:rsidR="006B6515">
        <w:rPr>
          <w:b/>
          <w:sz w:val="28"/>
          <w:szCs w:val="28"/>
        </w:rPr>
        <w:t xml:space="preserve">яемым законом ценностям на 2025 </w:t>
      </w:r>
      <w:r w:rsidR="00FA61FA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в сфере муниципального жилищного контроля  на территории  </w:t>
      </w:r>
      <w:proofErr w:type="spellStart"/>
      <w:r>
        <w:rPr>
          <w:b/>
          <w:sz w:val="28"/>
          <w:szCs w:val="28"/>
        </w:rPr>
        <w:t>Вершино-Рыбинского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C5465" w:rsidRDefault="002C5465" w:rsidP="002C5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5465" w:rsidRDefault="002C5465" w:rsidP="002C5465">
      <w:pPr>
        <w:ind w:firstLine="567"/>
        <w:jc w:val="center"/>
        <w:rPr>
          <w:b/>
          <w:sz w:val="28"/>
          <w:szCs w:val="28"/>
        </w:rPr>
      </w:pPr>
    </w:p>
    <w:p w:rsidR="00520024" w:rsidRPr="00455C19" w:rsidRDefault="002C5465" w:rsidP="0052002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  <w:shd w:val="clear" w:color="auto" w:fill="FFFFFF"/>
          </w:rPr>
          <w:t>2021 г</w:t>
        </w:r>
      </w:smartTag>
      <w:r>
        <w:rPr>
          <w:sz w:val="28"/>
          <w:szCs w:val="28"/>
          <w:shd w:val="clear" w:color="auto" w:fill="FFFFFF"/>
        </w:rPr>
        <w:t xml:space="preserve">. </w:t>
      </w:r>
      <w:r w:rsidR="00520024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520024">
        <w:rPr>
          <w:sz w:val="28"/>
          <w:szCs w:val="28"/>
        </w:rPr>
        <w:t xml:space="preserve">, </w:t>
      </w:r>
      <w:r w:rsidR="00520024" w:rsidRPr="00455C19">
        <w:rPr>
          <w:sz w:val="28"/>
          <w:szCs w:val="28"/>
          <w:shd w:val="clear" w:color="auto" w:fill="FFFFFF"/>
        </w:rPr>
        <w:t>администрация</w:t>
      </w:r>
      <w:r w:rsidR="00520024" w:rsidRPr="00455C19">
        <w:rPr>
          <w:sz w:val="28"/>
          <w:szCs w:val="28"/>
        </w:rPr>
        <w:t xml:space="preserve"> </w:t>
      </w:r>
      <w:proofErr w:type="spellStart"/>
      <w:r w:rsidR="00520024">
        <w:rPr>
          <w:sz w:val="28"/>
          <w:szCs w:val="28"/>
        </w:rPr>
        <w:t>Вершино-Рыбинского</w:t>
      </w:r>
      <w:proofErr w:type="spellEnd"/>
      <w:r w:rsidR="00520024">
        <w:rPr>
          <w:sz w:val="28"/>
          <w:szCs w:val="28"/>
        </w:rPr>
        <w:t xml:space="preserve"> сельсовета Партизанского района Красноярского края,</w:t>
      </w:r>
    </w:p>
    <w:p w:rsidR="002C5465" w:rsidRDefault="002C5465" w:rsidP="002C546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0024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2C5465" w:rsidRDefault="002C5465" w:rsidP="002C546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</w:t>
      </w:r>
      <w:r w:rsidR="006B6515">
        <w:rPr>
          <w:sz w:val="28"/>
          <w:szCs w:val="28"/>
        </w:rPr>
        <w:t xml:space="preserve">яемым законом ценностям на 2025 </w:t>
      </w:r>
      <w:r w:rsidR="00FA61F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 сфере муниципального жилищного контроля  на территории 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B6515" w:rsidRDefault="006B6515" w:rsidP="002C5465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2. Постановление главы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 от 11.12.2023 №62-п «</w:t>
      </w:r>
      <w:r w:rsidRPr="006B651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>
        <w:rPr>
          <w:sz w:val="28"/>
          <w:szCs w:val="28"/>
        </w:rPr>
        <w:t>2024-</w:t>
      </w:r>
      <w:r w:rsidRPr="006B6515">
        <w:rPr>
          <w:sz w:val="28"/>
          <w:szCs w:val="28"/>
        </w:rPr>
        <w:t xml:space="preserve">2025 </w:t>
      </w:r>
      <w:r>
        <w:rPr>
          <w:sz w:val="28"/>
          <w:szCs w:val="28"/>
        </w:rPr>
        <w:t>г</w:t>
      </w:r>
      <w:r w:rsidRPr="006B6515">
        <w:rPr>
          <w:sz w:val="28"/>
          <w:szCs w:val="28"/>
        </w:rPr>
        <w:t xml:space="preserve">г.  в сфере муниципального жилищного контроля  на территории  </w:t>
      </w:r>
      <w:proofErr w:type="spellStart"/>
      <w:r w:rsidRPr="006B6515">
        <w:rPr>
          <w:sz w:val="28"/>
          <w:szCs w:val="28"/>
        </w:rPr>
        <w:t>Вершино-Рыбинского</w:t>
      </w:r>
      <w:proofErr w:type="spellEnd"/>
      <w:r w:rsidRPr="006B65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считать утратившим силу.</w:t>
      </w:r>
    </w:p>
    <w:p w:rsidR="006B6515" w:rsidRDefault="00520024" w:rsidP="006B6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515">
        <w:rPr>
          <w:sz w:val="28"/>
          <w:szCs w:val="28"/>
        </w:rPr>
        <w:t>3</w:t>
      </w:r>
      <w:r w:rsidR="002C5465">
        <w:rPr>
          <w:sz w:val="28"/>
          <w:szCs w:val="28"/>
        </w:rPr>
        <w:t>.</w:t>
      </w:r>
      <w:r w:rsidR="002C5465">
        <w:rPr>
          <w:color w:val="FF0000"/>
          <w:sz w:val="28"/>
          <w:szCs w:val="28"/>
        </w:rPr>
        <w:t xml:space="preserve"> </w:t>
      </w:r>
      <w:r w:rsidR="006B6515" w:rsidRPr="00391503">
        <w:rPr>
          <w:sz w:val="28"/>
          <w:szCs w:val="28"/>
        </w:rPr>
        <w:t xml:space="preserve">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proofErr w:type="spellStart"/>
      <w:r w:rsidR="006B6515" w:rsidRPr="00391503">
        <w:rPr>
          <w:sz w:val="28"/>
          <w:szCs w:val="28"/>
        </w:rPr>
        <w:t>Вершино-Рыбинского</w:t>
      </w:r>
      <w:proofErr w:type="spellEnd"/>
      <w:r w:rsidR="006B6515" w:rsidRPr="00391503">
        <w:rPr>
          <w:sz w:val="28"/>
          <w:szCs w:val="28"/>
        </w:rPr>
        <w:t xml:space="preserve"> сельсовета» и  разместить на официальном сайте администрации </w:t>
      </w:r>
      <w:proofErr w:type="spellStart"/>
      <w:r w:rsidR="006B6515" w:rsidRPr="00391503">
        <w:rPr>
          <w:sz w:val="28"/>
          <w:szCs w:val="28"/>
        </w:rPr>
        <w:t>Вершино-Рыбинского</w:t>
      </w:r>
      <w:proofErr w:type="spellEnd"/>
      <w:r w:rsidR="006B6515" w:rsidRPr="00391503">
        <w:rPr>
          <w:sz w:val="28"/>
          <w:szCs w:val="28"/>
        </w:rPr>
        <w:t xml:space="preserve"> сельсовета,   https://vershinorybinskij- r04.gosweb.gosuslugi.ru/.    </w:t>
      </w:r>
    </w:p>
    <w:p w:rsidR="00520024" w:rsidRDefault="00520024" w:rsidP="006B6515">
      <w:pPr>
        <w:pStyle w:val="Style2"/>
        <w:widowControl/>
        <w:tabs>
          <w:tab w:val="left" w:pos="408"/>
        </w:tabs>
        <w:spacing w:line="322" w:lineRule="exact"/>
        <w:jc w:val="both"/>
        <w:rPr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     </w:t>
      </w:r>
      <w:r w:rsidR="002C5465">
        <w:rPr>
          <w:rStyle w:val="FontStyle16"/>
          <w:b w:val="0"/>
          <w:sz w:val="28"/>
          <w:szCs w:val="28"/>
        </w:rPr>
        <w:t xml:space="preserve"> </w:t>
      </w:r>
      <w:r w:rsidR="006B6515">
        <w:rPr>
          <w:rStyle w:val="FontStyle16"/>
          <w:b w:val="0"/>
          <w:sz w:val="28"/>
          <w:szCs w:val="28"/>
        </w:rPr>
        <w:t xml:space="preserve"> </w:t>
      </w:r>
      <w:r w:rsidR="006B651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F0F18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8F0F18">
        <w:rPr>
          <w:sz w:val="28"/>
          <w:szCs w:val="28"/>
        </w:rPr>
        <w:t>за</w:t>
      </w:r>
      <w:proofErr w:type="gramEnd"/>
      <w:r w:rsidRPr="008F0F18">
        <w:rPr>
          <w:sz w:val="28"/>
          <w:szCs w:val="28"/>
        </w:rPr>
        <w:t xml:space="preserve"> собой. </w:t>
      </w:r>
    </w:p>
    <w:p w:rsidR="00520024" w:rsidRPr="00520024" w:rsidRDefault="00520024" w:rsidP="00520024">
      <w:pPr>
        <w:pStyle w:val="Style2"/>
        <w:widowControl/>
        <w:tabs>
          <w:tab w:val="left" w:pos="567"/>
        </w:tabs>
        <w:spacing w:line="322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6515">
        <w:rPr>
          <w:sz w:val="28"/>
          <w:szCs w:val="28"/>
        </w:rPr>
        <w:t xml:space="preserve"> 5</w:t>
      </w:r>
      <w:r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опубликования.</w:t>
      </w:r>
    </w:p>
    <w:p w:rsidR="002C5465" w:rsidRDefault="002C5465" w:rsidP="002C5465">
      <w:pPr>
        <w:pStyle w:val="Style2"/>
        <w:widowControl/>
        <w:tabs>
          <w:tab w:val="left" w:pos="408"/>
        </w:tabs>
        <w:spacing w:line="322" w:lineRule="exact"/>
        <w:jc w:val="both"/>
        <w:rPr>
          <w:rStyle w:val="FontStyle14"/>
          <w:sz w:val="28"/>
          <w:szCs w:val="28"/>
        </w:rPr>
      </w:pPr>
    </w:p>
    <w:p w:rsidR="002C5465" w:rsidRDefault="002C5465" w:rsidP="002C5465">
      <w:pPr>
        <w:pStyle w:val="Style2"/>
        <w:widowControl/>
        <w:tabs>
          <w:tab w:val="left" w:pos="408"/>
        </w:tabs>
        <w:spacing w:line="322" w:lineRule="exact"/>
        <w:jc w:val="both"/>
        <w:rPr>
          <w:rStyle w:val="FontStyle14"/>
          <w:sz w:val="28"/>
          <w:szCs w:val="28"/>
        </w:rPr>
      </w:pPr>
    </w:p>
    <w:p w:rsidR="002C5465" w:rsidRDefault="002C5465" w:rsidP="002C5465">
      <w:pPr>
        <w:pStyle w:val="Style2"/>
        <w:widowControl/>
        <w:tabs>
          <w:tab w:val="left" w:pos="408"/>
        </w:tabs>
        <w:spacing w:line="322" w:lineRule="exact"/>
        <w:jc w:val="both"/>
        <w:rPr>
          <w:rStyle w:val="FontStyle14"/>
          <w:sz w:val="28"/>
          <w:szCs w:val="28"/>
        </w:rPr>
      </w:pPr>
    </w:p>
    <w:p w:rsidR="002C5465" w:rsidRPr="006B6515" w:rsidRDefault="002C5465" w:rsidP="006B6515">
      <w:pPr>
        <w:pStyle w:val="Style2"/>
        <w:widowControl/>
        <w:tabs>
          <w:tab w:val="left" w:pos="408"/>
        </w:tabs>
        <w:spacing w:line="322" w:lineRule="exact"/>
        <w:jc w:val="both"/>
        <w:rPr>
          <w:rStyle w:val="FontStyle14"/>
          <w:sz w:val="28"/>
          <w:szCs w:val="28"/>
        </w:rPr>
        <w:sectPr w:rsidR="002C5465" w:rsidRPr="006B6515">
          <w:pgSz w:w="11906" w:h="16838"/>
          <w:pgMar w:top="1134" w:right="851" w:bottom="1134" w:left="1701" w:header="709" w:footer="709" w:gutter="0"/>
          <w:cols w:space="720"/>
        </w:sectPr>
      </w:pPr>
      <w:r>
        <w:rPr>
          <w:rStyle w:val="FontStyle14"/>
          <w:sz w:val="28"/>
          <w:szCs w:val="28"/>
        </w:rPr>
        <w:t xml:space="preserve">Глава  сельсовета                                                       </w:t>
      </w:r>
      <w:r w:rsidR="006B6515">
        <w:rPr>
          <w:rStyle w:val="FontStyle14"/>
          <w:sz w:val="28"/>
          <w:szCs w:val="28"/>
        </w:rPr>
        <w:t xml:space="preserve">               </w:t>
      </w:r>
      <w:proofErr w:type="spellStart"/>
      <w:r w:rsidR="006B6515">
        <w:rPr>
          <w:rStyle w:val="FontStyle14"/>
          <w:sz w:val="28"/>
          <w:szCs w:val="28"/>
        </w:rPr>
        <w:t>З.З.Дзигоев</w:t>
      </w:r>
      <w:proofErr w:type="spellEnd"/>
    </w:p>
    <w:p w:rsidR="002C5465" w:rsidRDefault="002C5465" w:rsidP="002C5465">
      <w:pPr>
        <w:ind w:left="5940"/>
        <w:jc w:val="right"/>
      </w:pPr>
      <w:r>
        <w:lastRenderedPageBreak/>
        <w:t>УТВЕРЖДЕНА</w:t>
      </w:r>
    </w:p>
    <w:p w:rsidR="002C5465" w:rsidRDefault="002C5465" w:rsidP="002C5465">
      <w:pPr>
        <w:ind w:left="5940"/>
        <w:jc w:val="right"/>
      </w:pPr>
      <w:r>
        <w:t xml:space="preserve">постановлением главы </w:t>
      </w:r>
    </w:p>
    <w:p w:rsidR="002C5465" w:rsidRDefault="002C5465" w:rsidP="002C5465">
      <w:pPr>
        <w:ind w:left="5940"/>
        <w:jc w:val="right"/>
      </w:pPr>
      <w:proofErr w:type="spellStart"/>
      <w:r>
        <w:t>Вершино-Рыбинского</w:t>
      </w:r>
      <w:proofErr w:type="spellEnd"/>
      <w:r>
        <w:t xml:space="preserve"> сельсовета </w:t>
      </w:r>
    </w:p>
    <w:p w:rsidR="002C5465" w:rsidRDefault="002C5465" w:rsidP="002C5465">
      <w:pPr>
        <w:jc w:val="right"/>
      </w:pPr>
      <w:r>
        <w:t xml:space="preserve">от </w:t>
      </w:r>
      <w:r w:rsidR="006B6515">
        <w:t>19.12.2024</w:t>
      </w:r>
      <w:r>
        <w:t xml:space="preserve">г.  № </w:t>
      </w:r>
      <w:r w:rsidR="006B6515">
        <w:t>79</w:t>
      </w:r>
      <w:r>
        <w:t>-п</w:t>
      </w:r>
    </w:p>
    <w:p w:rsidR="002C5465" w:rsidRDefault="002C5465" w:rsidP="002C5465">
      <w:pPr>
        <w:ind w:left="5940"/>
        <w:jc w:val="right"/>
      </w:pPr>
    </w:p>
    <w:p w:rsidR="002C5465" w:rsidRDefault="002C5465" w:rsidP="002C5465">
      <w:pPr>
        <w:ind w:left="5940"/>
        <w:jc w:val="right"/>
      </w:pPr>
    </w:p>
    <w:p w:rsidR="002C5465" w:rsidRDefault="002C5465" w:rsidP="002C5465">
      <w:pPr>
        <w:jc w:val="center"/>
        <w:outlineLvl w:val="0"/>
        <w:rPr>
          <w:b/>
          <w:sz w:val="28"/>
          <w:szCs w:val="28"/>
        </w:rPr>
      </w:pPr>
    </w:p>
    <w:p w:rsidR="002C5465" w:rsidRDefault="002C5465" w:rsidP="002C546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профилактики рисков причинения вреда (ущерба) охран</w:t>
      </w:r>
      <w:r w:rsidR="006B6515">
        <w:rPr>
          <w:b/>
          <w:sz w:val="28"/>
          <w:szCs w:val="28"/>
        </w:rPr>
        <w:t xml:space="preserve">яемым законом ценностям на 2025 </w:t>
      </w:r>
      <w:r w:rsidR="00FA61FA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в сфере муниципального жилищного контроля  на территории   </w:t>
      </w:r>
      <w:proofErr w:type="spellStart"/>
      <w:r w:rsidRPr="00D86314">
        <w:rPr>
          <w:b/>
          <w:sz w:val="28"/>
          <w:szCs w:val="28"/>
        </w:rPr>
        <w:t>Вершино-Рыбинского</w:t>
      </w:r>
      <w:proofErr w:type="spellEnd"/>
      <w:r>
        <w:rPr>
          <w:b/>
          <w:sz w:val="28"/>
          <w:szCs w:val="28"/>
        </w:rPr>
        <w:t xml:space="preserve">  сельсовета </w:t>
      </w:r>
    </w:p>
    <w:p w:rsidR="002C5465" w:rsidRDefault="002C5465" w:rsidP="002C5465">
      <w:pPr>
        <w:jc w:val="center"/>
        <w:outlineLvl w:val="0"/>
        <w:rPr>
          <w:b/>
          <w:sz w:val="28"/>
          <w:szCs w:val="28"/>
        </w:rPr>
      </w:pPr>
    </w:p>
    <w:p w:rsidR="002C5465" w:rsidRDefault="002C5465" w:rsidP="002C5465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</w:t>
      </w:r>
      <w:r w:rsidR="006B6515">
        <w:rPr>
          <w:sz w:val="28"/>
          <w:szCs w:val="28"/>
        </w:rPr>
        <w:t xml:space="preserve">яемым законом ценностям на 2025 </w:t>
      </w:r>
      <w:r w:rsidR="00FA61F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в сфере муниципального жилищного  контроля  на территории 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 сельсовета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>
        <w:rPr>
          <w:sz w:val="28"/>
          <w:szCs w:val="28"/>
        </w:rPr>
        <w:t xml:space="preserve"> до контролируемых лиц, повышение информированности о способах их соблюдения.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  </w:t>
      </w:r>
      <w:proofErr w:type="spellStart"/>
      <w:r>
        <w:rPr>
          <w:sz w:val="28"/>
          <w:szCs w:val="28"/>
        </w:rPr>
        <w:t>Вершино-Рыбинского</w:t>
      </w:r>
      <w:proofErr w:type="spellEnd"/>
      <w:r>
        <w:rPr>
          <w:sz w:val="28"/>
          <w:szCs w:val="28"/>
        </w:rPr>
        <w:t xml:space="preserve"> сельсовета  (далее по тексту – администрация).</w:t>
      </w:r>
    </w:p>
    <w:p w:rsidR="002C5465" w:rsidRDefault="002C5465" w:rsidP="002C546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C5465" w:rsidRDefault="002C5465" w:rsidP="002C5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5465" w:rsidRDefault="002C5465" w:rsidP="002C5465">
      <w:pPr>
        <w:ind w:left="567"/>
        <w:jc w:val="center"/>
        <w:rPr>
          <w:sz w:val="28"/>
          <w:szCs w:val="28"/>
        </w:rPr>
      </w:pP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жилищный контроль.</w:t>
      </w:r>
    </w:p>
    <w:p w:rsidR="002C5465" w:rsidRDefault="002C5465" w:rsidP="002C5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2C5465" w:rsidRDefault="002C5465" w:rsidP="002C5465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требований 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>: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использованию и сохранности жилищного фонда;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жилым помещениям, их использованию и содержанию;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формированию фондов капитального ремонта;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порядку размещения </w:t>
      </w:r>
      <w:proofErr w:type="spellStart"/>
      <w:r>
        <w:rPr>
          <w:bCs/>
          <w:sz w:val="28"/>
          <w:szCs w:val="28"/>
        </w:rPr>
        <w:t>ресурсоснабжающими</w:t>
      </w:r>
      <w:proofErr w:type="spellEnd"/>
      <w:r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>
        <w:rPr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bCs/>
          <w:sz w:val="28"/>
          <w:szCs w:val="28"/>
        </w:rPr>
        <w:t>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правил: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содержания общего имущества в многоквартирном доме;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2C5465" w:rsidRDefault="002C5465" w:rsidP="002C54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C5465" w:rsidRDefault="002C5465" w:rsidP="002C5465">
      <w:pPr>
        <w:pStyle w:val="HTM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5465" w:rsidRDefault="002C5465" w:rsidP="002C5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465" w:rsidRDefault="006B6515" w:rsidP="002C5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2024</w:t>
      </w:r>
      <w:r w:rsidR="002C546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B6515">
        <w:rPr>
          <w:sz w:val="28"/>
          <w:szCs w:val="28"/>
        </w:rPr>
        <w:t xml:space="preserve"> администрацией  в 2024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2C5465" w:rsidRDefault="002C5465" w:rsidP="002C546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</w:t>
      </w:r>
      <w:r>
        <w:rPr>
          <w:sz w:val="28"/>
          <w:szCs w:val="28"/>
        </w:rPr>
        <w:lastRenderedPageBreak/>
        <w:t>является предметом муниципального  контроля, а также текстов соответствующих нормативных правовых актов;</w:t>
      </w:r>
    </w:p>
    <w:p w:rsidR="002C5465" w:rsidRDefault="002C5465" w:rsidP="002C5465">
      <w:pPr>
        <w:tabs>
          <w:tab w:val="left" w:pos="851"/>
        </w:tabs>
        <w:jc w:val="both"/>
        <w:rPr>
          <w:sz w:val="28"/>
          <w:szCs w:val="28"/>
        </w:rPr>
      </w:pPr>
    </w:p>
    <w:p w:rsidR="002C5465" w:rsidRDefault="002C5465" w:rsidP="002C5465">
      <w:pPr>
        <w:tabs>
          <w:tab w:val="left" w:pos="851"/>
        </w:tabs>
        <w:jc w:val="both"/>
        <w:rPr>
          <w:sz w:val="28"/>
          <w:szCs w:val="28"/>
        </w:rPr>
      </w:pPr>
    </w:p>
    <w:p w:rsidR="002C5465" w:rsidRDefault="002C5465" w:rsidP="002C546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C5465" w:rsidRDefault="002C5465" w:rsidP="002C546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5465" w:rsidRDefault="002C5465" w:rsidP="002C546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 Федеральным  законом  от  31  июля 2020 года № 248-ФЗ «О  государственном   контроле (надзоре) и муниципальном контроле в Российской Федерации».</w:t>
      </w:r>
    </w:p>
    <w:p w:rsidR="002C5465" w:rsidRDefault="006B6515" w:rsidP="002C546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2024</w:t>
      </w:r>
      <w:r w:rsidR="002C5465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</w:p>
    <w:p w:rsidR="002C5465" w:rsidRDefault="002C5465" w:rsidP="002C546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5465" w:rsidRDefault="002C5465" w:rsidP="002C5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.1 ст.51 №248-ФЗ).</w:t>
      </w:r>
    </w:p>
    <w:p w:rsidR="002C5465" w:rsidRDefault="002C5465" w:rsidP="002C546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C5465" w:rsidRDefault="002C5465" w:rsidP="002C546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C5465" w:rsidRDefault="002C5465" w:rsidP="002C546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C5465" w:rsidRDefault="002C5465" w:rsidP="002C5465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867"/>
      </w:tblGrid>
      <w:tr w:rsidR="002C5465" w:rsidTr="00D4559E">
        <w:trPr>
          <w:trHeight w:hRule="exact" w:val="9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465" w:rsidRDefault="002C5465" w:rsidP="00D45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2C5465" w:rsidRDefault="002C5465" w:rsidP="00D45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465" w:rsidRDefault="002C5465" w:rsidP="00D4559E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2C5465" w:rsidRDefault="002C5465" w:rsidP="00D4559E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465" w:rsidRDefault="002C5465" w:rsidP="00D45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465" w:rsidRDefault="002C5465" w:rsidP="00D45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C5465" w:rsidTr="00D4559E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465" w:rsidRDefault="002C5465" w:rsidP="00D4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Партизанского района и в печатном издании   муниципального образования </w:t>
            </w:r>
          </w:p>
          <w:p w:rsidR="002C5465" w:rsidRDefault="002C5465" w:rsidP="00D455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65" w:rsidRDefault="002C5465" w:rsidP="00D4559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465" w:rsidRDefault="002C5465" w:rsidP="00D4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5465" w:rsidTr="00D4559E">
        <w:trPr>
          <w:trHeight w:hRule="exact" w:val="5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практики.</w:t>
            </w:r>
          </w:p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C5465" w:rsidRDefault="002C5465" w:rsidP="00D4559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65" w:rsidRDefault="002C5465" w:rsidP="00D45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pStyle w:val="HTML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C5465" w:rsidRDefault="002C5465" w:rsidP="00D455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5465" w:rsidTr="00D4559E">
        <w:trPr>
          <w:trHeight w:hRule="exact" w:val="5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предостережения.</w:t>
            </w:r>
          </w:p>
          <w:p w:rsidR="002C5465" w:rsidRDefault="002C5465" w:rsidP="00D4559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5465" w:rsidRDefault="002C5465" w:rsidP="00D4559E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5465" w:rsidTr="00D4559E">
        <w:trPr>
          <w:trHeight w:hRule="exact" w:val="30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widowControl w:val="0"/>
              <w:spacing w:line="230" w:lineRule="exact"/>
              <w:rPr>
                <w:sz w:val="28"/>
                <w:szCs w:val="28"/>
              </w:rPr>
            </w:pPr>
          </w:p>
          <w:p w:rsidR="002C5465" w:rsidRDefault="002C5465" w:rsidP="00D4559E">
            <w:pPr>
              <w:widowControl w:val="0"/>
              <w:spacing w:line="23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5465" w:rsidTr="00D4559E">
        <w:trPr>
          <w:trHeight w:hRule="exact" w:val="28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</w:t>
            </w:r>
          </w:p>
          <w:p w:rsidR="002C5465" w:rsidRDefault="002C5465" w:rsidP="00D4559E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год </w:t>
            </w:r>
          </w:p>
          <w:p w:rsidR="002C5465" w:rsidRDefault="002C5465" w:rsidP="00D4559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C5465" w:rsidRDefault="002C5465" w:rsidP="00D455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5465" w:rsidRDefault="002C5465" w:rsidP="00D4559E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5465" w:rsidRDefault="002C5465" w:rsidP="002C5465">
      <w:pPr>
        <w:ind w:firstLine="567"/>
        <w:jc w:val="center"/>
        <w:rPr>
          <w:sz w:val="28"/>
          <w:szCs w:val="28"/>
        </w:rPr>
      </w:pPr>
    </w:p>
    <w:p w:rsidR="002C5465" w:rsidRDefault="002C5465" w:rsidP="002C5465">
      <w:pPr>
        <w:ind w:firstLine="567"/>
        <w:jc w:val="center"/>
        <w:rPr>
          <w:sz w:val="28"/>
          <w:szCs w:val="28"/>
        </w:rPr>
      </w:pP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:rsidR="002C5465" w:rsidRDefault="002C5465" w:rsidP="002C546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2C5465" w:rsidRDefault="002C5465" w:rsidP="002C5465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Ind w:w="-7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6840"/>
        <w:gridCol w:w="2880"/>
      </w:tblGrid>
      <w:tr w:rsidR="002C5465" w:rsidTr="00D4559E">
        <w:trPr>
          <w:trHeight w:hRule="exact"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465" w:rsidRDefault="002C5465" w:rsidP="00D45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C5465" w:rsidRDefault="002C5465" w:rsidP="00D455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465" w:rsidRDefault="002C5465" w:rsidP="00D45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2C5465" w:rsidTr="00D4559E">
        <w:trPr>
          <w:trHeight w:hRule="exact" w:val="2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465" w:rsidRDefault="002C5465" w:rsidP="00D4559E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465" w:rsidRDefault="002C5465" w:rsidP="00D4559E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2C5465" w:rsidRDefault="002C5465" w:rsidP="00D4559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jc w:val="center"/>
              <w:rPr>
                <w:sz w:val="28"/>
                <w:szCs w:val="28"/>
              </w:rPr>
            </w:pPr>
          </w:p>
        </w:tc>
      </w:tr>
      <w:tr w:rsidR="002C5465" w:rsidTr="00D4559E">
        <w:trPr>
          <w:trHeight w:hRule="exact" w:val="14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C5465" w:rsidRDefault="002C5465" w:rsidP="00D4559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jc w:val="center"/>
              <w:rPr>
                <w:sz w:val="28"/>
                <w:szCs w:val="28"/>
              </w:rPr>
            </w:pPr>
          </w:p>
        </w:tc>
      </w:tr>
      <w:tr w:rsidR="002C5465" w:rsidTr="00D4559E">
        <w:trPr>
          <w:trHeight w:hRule="exact" w:val="30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5465" w:rsidTr="00D4559E">
        <w:trPr>
          <w:trHeight w:hRule="exact" w:val="1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465" w:rsidRDefault="002C5465" w:rsidP="00D4559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5465" w:rsidRDefault="002C5465" w:rsidP="00D4559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465" w:rsidRDefault="002C5465" w:rsidP="00D4559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</w:p>
        </w:tc>
      </w:tr>
    </w:tbl>
    <w:p w:rsidR="002C5465" w:rsidRDefault="002C5465" w:rsidP="002C5465">
      <w:pPr>
        <w:ind w:firstLine="567"/>
        <w:jc w:val="center"/>
        <w:rPr>
          <w:sz w:val="28"/>
          <w:szCs w:val="28"/>
        </w:rPr>
      </w:pPr>
    </w:p>
    <w:p w:rsidR="002C5465" w:rsidRDefault="002C5465" w:rsidP="002C5465">
      <w:pPr>
        <w:ind w:firstLine="567"/>
        <w:jc w:val="center"/>
        <w:rPr>
          <w:sz w:val="24"/>
          <w:szCs w:val="24"/>
        </w:rPr>
      </w:pPr>
    </w:p>
    <w:p w:rsidR="002C5465" w:rsidRDefault="002C5465" w:rsidP="002C5465"/>
    <w:p w:rsidR="00A41D90" w:rsidRDefault="00A41D90"/>
    <w:sectPr w:rsidR="00A41D90" w:rsidSect="0047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65"/>
    <w:rsid w:val="002C5465"/>
    <w:rsid w:val="00401E20"/>
    <w:rsid w:val="004751B2"/>
    <w:rsid w:val="004E3F53"/>
    <w:rsid w:val="00520024"/>
    <w:rsid w:val="00570442"/>
    <w:rsid w:val="006B6515"/>
    <w:rsid w:val="00A41D90"/>
    <w:rsid w:val="00E5515B"/>
    <w:rsid w:val="00FA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5465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46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HTML">
    <w:name w:val="Стандартный HTML Знак"/>
    <w:link w:val="HTML0"/>
    <w:locked/>
    <w:rsid w:val="002C546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2C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C546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C5465"/>
    <w:rPr>
      <w:rFonts w:ascii="Arial" w:hAnsi="Arial" w:cs="Arial"/>
    </w:rPr>
  </w:style>
  <w:style w:type="paragraph" w:customStyle="1" w:styleId="ConsPlusNormal">
    <w:name w:val="ConsPlusNormal"/>
    <w:link w:val="ConsPlusNormal1"/>
    <w:rsid w:val="002C54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3">
    <w:name w:val="Абзац списка Знак"/>
    <w:link w:val="a4"/>
    <w:locked/>
    <w:rsid w:val="002C5465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2C546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2C5465"/>
    <w:pPr>
      <w:widowControl w:val="0"/>
      <w:autoSpaceDE w:val="0"/>
      <w:autoSpaceDN w:val="0"/>
      <w:adjustRightInd w:val="0"/>
      <w:spacing w:line="328" w:lineRule="exact"/>
    </w:pPr>
    <w:rPr>
      <w:sz w:val="24"/>
      <w:szCs w:val="24"/>
    </w:rPr>
  </w:style>
  <w:style w:type="character" w:customStyle="1" w:styleId="FontStyle14">
    <w:name w:val="Font Style14"/>
    <w:rsid w:val="002C546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2C5465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Emphasis"/>
    <w:basedOn w:val="a0"/>
    <w:qFormat/>
    <w:rsid w:val="002C5465"/>
    <w:rPr>
      <w:i/>
      <w:iCs/>
    </w:rPr>
  </w:style>
  <w:style w:type="paragraph" w:styleId="a6">
    <w:name w:val="Title"/>
    <w:basedOn w:val="a"/>
    <w:link w:val="a7"/>
    <w:qFormat/>
    <w:rsid w:val="002C5465"/>
    <w:pPr>
      <w:jc w:val="center"/>
    </w:pPr>
    <w:rPr>
      <w:rFonts w:ascii="Calibri" w:hAnsi="Calibri"/>
      <w:sz w:val="28"/>
    </w:rPr>
  </w:style>
  <w:style w:type="character" w:customStyle="1" w:styleId="a7">
    <w:name w:val="Название Знак"/>
    <w:basedOn w:val="a0"/>
    <w:link w:val="a6"/>
    <w:rsid w:val="002C5465"/>
    <w:rPr>
      <w:rFonts w:ascii="Calibri" w:eastAsia="Times New Roman" w:hAnsi="Calibri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4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58779-D07E-4929-8C52-3275A582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2024-12-19T08:33:00Z</cp:lastPrinted>
  <dcterms:created xsi:type="dcterms:W3CDTF">2023-10-18T06:43:00Z</dcterms:created>
  <dcterms:modified xsi:type="dcterms:W3CDTF">2024-12-19T08:34:00Z</dcterms:modified>
</cp:coreProperties>
</file>